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2BD3" w:rsidRPr="004F3E9B" w:rsidRDefault="00102BD3" w:rsidP="00102BD3">
      <w:pPr>
        <w:spacing w:after="0" w:line="240" w:lineRule="auto"/>
        <w:jc w:val="center"/>
        <w:rPr>
          <w:rFonts w:ascii="Arial" w:hAnsi="Arial" w:cs="Arial"/>
          <w:b/>
          <w:sz w:val="24"/>
        </w:rPr>
      </w:pPr>
      <w:bookmarkStart w:id="0" w:name="_GoBack"/>
      <w:bookmarkEnd w:id="0"/>
      <w:r w:rsidRPr="004F3E9B">
        <w:rPr>
          <w:rFonts w:ascii="Arial" w:hAnsi="Arial" w:cs="Arial"/>
          <w:b/>
          <w:sz w:val="24"/>
        </w:rPr>
        <w:t>Draft Focus Gro</w:t>
      </w:r>
      <w:r>
        <w:rPr>
          <w:rFonts w:ascii="Arial" w:hAnsi="Arial" w:cs="Arial"/>
          <w:b/>
          <w:sz w:val="24"/>
        </w:rPr>
        <w:t xml:space="preserve">up Questions for AVP Trauma Awareness </w:t>
      </w:r>
      <w:r w:rsidRPr="004F3E9B">
        <w:rPr>
          <w:rFonts w:ascii="Arial" w:hAnsi="Arial" w:cs="Arial"/>
          <w:b/>
          <w:sz w:val="24"/>
        </w:rPr>
        <w:t>Workshop</w:t>
      </w:r>
    </w:p>
    <w:p w:rsidR="00102BD3" w:rsidRPr="004F3E9B" w:rsidRDefault="00102BD3" w:rsidP="00102BD3">
      <w:pPr>
        <w:spacing w:after="0" w:line="240" w:lineRule="auto"/>
        <w:jc w:val="center"/>
        <w:rPr>
          <w:rFonts w:ascii="Arial" w:hAnsi="Arial" w:cs="Arial"/>
          <w:i/>
          <w:sz w:val="24"/>
        </w:rPr>
      </w:pPr>
      <w:r>
        <w:rPr>
          <w:rFonts w:ascii="Arial" w:hAnsi="Arial" w:cs="Arial"/>
          <w:i/>
          <w:sz w:val="24"/>
        </w:rPr>
        <w:t>May</w:t>
      </w:r>
      <w:r w:rsidRPr="004F3E9B">
        <w:rPr>
          <w:rFonts w:ascii="Arial" w:hAnsi="Arial" w:cs="Arial"/>
          <w:i/>
          <w:sz w:val="24"/>
        </w:rPr>
        <w:t xml:space="preserve"> 2017</w:t>
      </w:r>
    </w:p>
    <w:p w:rsidR="00102BD3" w:rsidRPr="007645D7" w:rsidRDefault="00102BD3" w:rsidP="00102BD3">
      <w:pPr>
        <w:spacing w:after="0" w:line="240" w:lineRule="auto"/>
        <w:rPr>
          <w:rFonts w:ascii="Arial" w:hAnsi="Arial" w:cs="Arial"/>
        </w:rPr>
      </w:pPr>
    </w:p>
    <w:p w:rsidR="00102BD3" w:rsidRPr="007645D7" w:rsidRDefault="00102BD3" w:rsidP="00102BD3">
      <w:pPr>
        <w:spacing w:after="0" w:line="240" w:lineRule="auto"/>
        <w:rPr>
          <w:rFonts w:ascii="Arial" w:hAnsi="Arial" w:cs="Arial"/>
          <w:i/>
        </w:rPr>
      </w:pPr>
      <w:r w:rsidRPr="007645D7">
        <w:rPr>
          <w:rFonts w:ascii="Arial" w:hAnsi="Arial" w:cs="Arial"/>
          <w:i/>
        </w:rPr>
        <w:t>The session should either be recorded, or if the group declines, then detailed, legible, notes should be taken by someone who has not facilitated any of the workshops attended by the group participants. It is suggested that AVP be responsible for transcribing the recording.</w:t>
      </w:r>
    </w:p>
    <w:p w:rsidR="00102BD3" w:rsidRDefault="00102BD3" w:rsidP="00102BD3">
      <w:pPr>
        <w:spacing w:after="0" w:line="240" w:lineRule="auto"/>
        <w:rPr>
          <w:rFonts w:ascii="Arial" w:hAnsi="Arial" w:cs="Arial"/>
          <w:i/>
        </w:rPr>
      </w:pPr>
    </w:p>
    <w:p w:rsidR="00102BD3" w:rsidRDefault="00102BD3" w:rsidP="00102BD3">
      <w:pPr>
        <w:spacing w:after="0" w:line="240" w:lineRule="auto"/>
        <w:rPr>
          <w:rFonts w:ascii="Arial" w:hAnsi="Arial" w:cs="Arial"/>
          <w:i/>
        </w:rPr>
      </w:pPr>
      <w:r w:rsidRPr="007645D7">
        <w:rPr>
          <w:rFonts w:ascii="Arial" w:hAnsi="Arial" w:cs="Arial"/>
          <w:i/>
        </w:rPr>
        <w:t>Materials required: Digital recorder (can be loaned from STARTTS research team). Note-taking materials.</w:t>
      </w:r>
    </w:p>
    <w:p w:rsidR="00ED35EC" w:rsidRDefault="00ED35EC" w:rsidP="00102BD3">
      <w:pPr>
        <w:spacing w:after="0" w:line="240" w:lineRule="auto"/>
        <w:rPr>
          <w:rFonts w:ascii="Arial" w:hAnsi="Arial" w:cs="Arial"/>
          <w:i/>
        </w:rPr>
      </w:pPr>
    </w:p>
    <w:p w:rsidR="00102BD3" w:rsidRPr="007645D7" w:rsidRDefault="00102BD3" w:rsidP="00102BD3">
      <w:pPr>
        <w:spacing w:after="0" w:line="240" w:lineRule="auto"/>
        <w:rPr>
          <w:rFonts w:ascii="Arial" w:hAnsi="Arial" w:cs="Arial"/>
          <w:b/>
        </w:rPr>
      </w:pPr>
      <w:r>
        <w:rPr>
          <w:rFonts w:ascii="Arial" w:hAnsi="Arial" w:cs="Arial"/>
          <w:b/>
        </w:rPr>
        <w:t>Introduction</w:t>
      </w:r>
    </w:p>
    <w:p w:rsidR="00102BD3" w:rsidRPr="007645D7" w:rsidRDefault="00102BD3" w:rsidP="00102BD3">
      <w:pPr>
        <w:spacing w:after="0" w:line="240" w:lineRule="auto"/>
        <w:rPr>
          <w:rFonts w:ascii="Arial" w:hAnsi="Arial" w:cs="Arial"/>
          <w:i/>
        </w:rPr>
      </w:pPr>
      <w:r w:rsidRPr="007645D7">
        <w:rPr>
          <w:rFonts w:ascii="Arial" w:hAnsi="Arial" w:cs="Arial"/>
          <w:i/>
        </w:rPr>
        <w:t>Points to cover:</w:t>
      </w:r>
    </w:p>
    <w:p w:rsidR="00102BD3" w:rsidRPr="007645D7" w:rsidRDefault="00102BD3" w:rsidP="00102BD3">
      <w:pPr>
        <w:pStyle w:val="ListParagraph"/>
        <w:numPr>
          <w:ilvl w:val="0"/>
          <w:numId w:val="1"/>
        </w:numPr>
        <w:spacing w:after="0" w:line="240" w:lineRule="auto"/>
        <w:rPr>
          <w:rFonts w:ascii="Arial" w:hAnsi="Arial" w:cs="Arial"/>
          <w:i/>
        </w:rPr>
      </w:pPr>
      <w:r w:rsidRPr="007645D7">
        <w:rPr>
          <w:rFonts w:ascii="Arial" w:hAnsi="Arial" w:cs="Arial"/>
          <w:i/>
        </w:rPr>
        <w:t>Aim of focus group discussion is to evaluate AVP to learn more about its benefits and find ways to improve it.</w:t>
      </w:r>
    </w:p>
    <w:p w:rsidR="00102BD3" w:rsidRPr="007645D7" w:rsidRDefault="00102BD3" w:rsidP="00102BD3">
      <w:pPr>
        <w:pStyle w:val="ListParagraph"/>
        <w:numPr>
          <w:ilvl w:val="0"/>
          <w:numId w:val="1"/>
        </w:numPr>
        <w:spacing w:after="0" w:line="240" w:lineRule="auto"/>
        <w:rPr>
          <w:rFonts w:ascii="Arial" w:hAnsi="Arial" w:cs="Arial"/>
          <w:i/>
        </w:rPr>
      </w:pPr>
      <w:r w:rsidRPr="007645D7">
        <w:rPr>
          <w:rFonts w:ascii="Arial" w:hAnsi="Arial" w:cs="Arial"/>
          <w:i/>
        </w:rPr>
        <w:t>Feedback and suggestions will be analysed to identify common theme</w:t>
      </w:r>
      <w:r>
        <w:rPr>
          <w:rFonts w:ascii="Arial" w:hAnsi="Arial" w:cs="Arial"/>
          <w:i/>
        </w:rPr>
        <w:t>s outlined by the group as a who</w:t>
      </w:r>
      <w:r w:rsidRPr="007645D7">
        <w:rPr>
          <w:rFonts w:ascii="Arial" w:hAnsi="Arial" w:cs="Arial"/>
          <w:i/>
        </w:rPr>
        <w:t>le – individuals will not be identified in any reports.</w:t>
      </w:r>
    </w:p>
    <w:p w:rsidR="00102BD3" w:rsidRDefault="00102BD3" w:rsidP="00102BD3">
      <w:pPr>
        <w:pStyle w:val="ListParagraph"/>
        <w:numPr>
          <w:ilvl w:val="0"/>
          <w:numId w:val="1"/>
        </w:numPr>
        <w:spacing w:after="0" w:line="240" w:lineRule="auto"/>
        <w:rPr>
          <w:rFonts w:ascii="Arial" w:hAnsi="Arial" w:cs="Arial"/>
          <w:i/>
        </w:rPr>
      </w:pPr>
      <w:r w:rsidRPr="007645D7">
        <w:rPr>
          <w:rFonts w:ascii="Arial" w:hAnsi="Arial" w:cs="Arial"/>
          <w:i/>
        </w:rPr>
        <w:t>Appeal for honesty – no right or wrong answers.</w:t>
      </w:r>
    </w:p>
    <w:p w:rsidR="00102BD3" w:rsidRPr="007645D7" w:rsidRDefault="00102BD3" w:rsidP="00102BD3">
      <w:pPr>
        <w:pStyle w:val="ListParagraph"/>
        <w:numPr>
          <w:ilvl w:val="0"/>
          <w:numId w:val="1"/>
        </w:numPr>
        <w:spacing w:after="0" w:line="240" w:lineRule="auto"/>
        <w:rPr>
          <w:rFonts w:ascii="Arial" w:hAnsi="Arial" w:cs="Arial"/>
          <w:i/>
        </w:rPr>
      </w:pPr>
      <w:r>
        <w:rPr>
          <w:rFonts w:ascii="Arial" w:hAnsi="Arial" w:cs="Arial"/>
          <w:i/>
        </w:rPr>
        <w:t>Participation is optional – anyone who does not want to be part of the discussion can step outside at any point, and we’ll let you know when we’re finished.</w:t>
      </w:r>
    </w:p>
    <w:p w:rsidR="00102BD3" w:rsidRDefault="00102BD3" w:rsidP="00102BD3">
      <w:pPr>
        <w:pStyle w:val="ListParagraph"/>
        <w:numPr>
          <w:ilvl w:val="0"/>
          <w:numId w:val="1"/>
        </w:numPr>
        <w:spacing w:after="0" w:line="240" w:lineRule="auto"/>
        <w:rPr>
          <w:rFonts w:ascii="Arial" w:hAnsi="Arial" w:cs="Arial"/>
          <w:i/>
        </w:rPr>
      </w:pPr>
      <w:r w:rsidRPr="007645D7">
        <w:rPr>
          <w:rFonts w:ascii="Arial" w:hAnsi="Arial" w:cs="Arial"/>
          <w:i/>
        </w:rPr>
        <w:t>Request permission to record session to ensure all comments are collect</w:t>
      </w:r>
      <w:r>
        <w:rPr>
          <w:rFonts w:ascii="Arial" w:hAnsi="Arial" w:cs="Arial"/>
          <w:i/>
        </w:rPr>
        <w:t>ed</w:t>
      </w:r>
      <w:r w:rsidRPr="007645D7">
        <w:rPr>
          <w:rFonts w:ascii="Arial" w:hAnsi="Arial" w:cs="Arial"/>
          <w:i/>
        </w:rPr>
        <w:t xml:space="preserve"> accurately. If group prefers not to</w:t>
      </w:r>
      <w:r>
        <w:rPr>
          <w:rFonts w:ascii="Arial" w:hAnsi="Arial" w:cs="Arial"/>
          <w:i/>
        </w:rPr>
        <w:t xml:space="preserve"> be recorded</w:t>
      </w:r>
      <w:r w:rsidRPr="007645D7">
        <w:rPr>
          <w:rFonts w:ascii="Arial" w:hAnsi="Arial" w:cs="Arial"/>
          <w:i/>
        </w:rPr>
        <w:t>, get permission to take detailed written notes instead.</w:t>
      </w:r>
    </w:p>
    <w:p w:rsidR="00102BD3" w:rsidRDefault="00102BD3" w:rsidP="00102BD3">
      <w:pPr>
        <w:spacing w:after="0" w:line="240" w:lineRule="auto"/>
        <w:rPr>
          <w:rFonts w:ascii="Arial" w:hAnsi="Arial" w:cs="Arial"/>
        </w:rPr>
      </w:pPr>
    </w:p>
    <w:p w:rsidR="00102BD3" w:rsidRDefault="00102BD3" w:rsidP="00102BD3">
      <w:pPr>
        <w:spacing w:after="0" w:line="240" w:lineRule="auto"/>
        <w:rPr>
          <w:rFonts w:ascii="Arial" w:hAnsi="Arial" w:cs="Arial"/>
          <w:b/>
        </w:rPr>
      </w:pPr>
      <w:r w:rsidRPr="00DA6A5E">
        <w:rPr>
          <w:rFonts w:ascii="Arial" w:hAnsi="Arial" w:cs="Arial"/>
          <w:b/>
        </w:rPr>
        <w:t xml:space="preserve">Discussion questions based on predetermined </w:t>
      </w:r>
      <w:r>
        <w:rPr>
          <w:rFonts w:ascii="Arial" w:hAnsi="Arial" w:cs="Arial"/>
          <w:b/>
        </w:rPr>
        <w:t>objectives</w:t>
      </w:r>
    </w:p>
    <w:p w:rsidR="00102BD3" w:rsidRDefault="00102BD3" w:rsidP="00102BD3">
      <w:pPr>
        <w:rPr>
          <w:rFonts w:ascii="Arial" w:hAnsi="Arial" w:cs="Arial"/>
        </w:rPr>
      </w:pPr>
      <w:r>
        <w:rPr>
          <w:rFonts w:ascii="Arial" w:hAnsi="Arial" w:cs="Arial"/>
        </w:rPr>
        <w:t xml:space="preserve">1. </w:t>
      </w:r>
      <w:r w:rsidR="00ED35EC">
        <w:rPr>
          <w:rFonts w:ascii="Arial" w:hAnsi="Arial" w:cs="Arial"/>
        </w:rPr>
        <w:t xml:space="preserve">Did this workshop teach you anything new about </w:t>
      </w:r>
      <w:r w:rsidR="00E75ABF">
        <w:rPr>
          <w:rFonts w:ascii="Arial" w:hAnsi="Arial" w:cs="Arial"/>
        </w:rPr>
        <w:t>trauma and the way it a</w:t>
      </w:r>
      <w:r w:rsidR="00ED35EC">
        <w:rPr>
          <w:rFonts w:ascii="Arial" w:hAnsi="Arial" w:cs="Arial"/>
        </w:rPr>
        <w:t>ffects people</w:t>
      </w:r>
      <w:r>
        <w:rPr>
          <w:rFonts w:ascii="Arial" w:hAnsi="Arial" w:cs="Arial"/>
        </w:rPr>
        <w:t>?</w:t>
      </w:r>
    </w:p>
    <w:p w:rsidR="00102BD3" w:rsidRDefault="00102BD3" w:rsidP="00102BD3">
      <w:pPr>
        <w:spacing w:line="240" w:lineRule="auto"/>
        <w:rPr>
          <w:rFonts w:ascii="Arial" w:hAnsi="Arial" w:cs="Arial"/>
          <w:i/>
        </w:rPr>
      </w:pPr>
      <w:r w:rsidRPr="00102BD3">
        <w:rPr>
          <w:rFonts w:ascii="Arial" w:hAnsi="Arial" w:cs="Arial"/>
          <w:i/>
        </w:rPr>
        <w:t>Optional follow-up questions if needed:</w:t>
      </w:r>
    </w:p>
    <w:p w:rsidR="00ED35EC" w:rsidRPr="00102BD3" w:rsidRDefault="00ED35EC" w:rsidP="00102BD3">
      <w:pPr>
        <w:spacing w:line="240" w:lineRule="auto"/>
        <w:rPr>
          <w:rFonts w:ascii="Arial" w:hAnsi="Arial" w:cs="Arial"/>
          <w:i/>
        </w:rPr>
      </w:pPr>
      <w:r>
        <w:rPr>
          <w:rFonts w:ascii="Arial" w:hAnsi="Arial" w:cs="Arial"/>
          <w:i/>
        </w:rPr>
        <w:t>If yes:</w:t>
      </w:r>
    </w:p>
    <w:p w:rsidR="00102BD3" w:rsidRDefault="00ED35EC" w:rsidP="00102BD3">
      <w:pPr>
        <w:pStyle w:val="ListParagraph"/>
        <w:numPr>
          <w:ilvl w:val="0"/>
          <w:numId w:val="8"/>
        </w:numPr>
        <w:spacing w:line="240" w:lineRule="auto"/>
        <w:rPr>
          <w:rFonts w:ascii="Arial" w:hAnsi="Arial" w:cs="Arial"/>
          <w:i/>
        </w:rPr>
      </w:pPr>
      <w:r>
        <w:rPr>
          <w:rFonts w:ascii="Arial" w:hAnsi="Arial" w:cs="Arial"/>
          <w:i/>
        </w:rPr>
        <w:t>What was the most important thing you learnt?</w:t>
      </w:r>
    </w:p>
    <w:p w:rsidR="00ED35EC" w:rsidRDefault="00ED35EC" w:rsidP="00102BD3">
      <w:pPr>
        <w:pStyle w:val="ListParagraph"/>
        <w:numPr>
          <w:ilvl w:val="0"/>
          <w:numId w:val="8"/>
        </w:numPr>
        <w:spacing w:line="240" w:lineRule="auto"/>
        <w:rPr>
          <w:rFonts w:ascii="Arial" w:hAnsi="Arial" w:cs="Arial"/>
          <w:i/>
        </w:rPr>
      </w:pPr>
      <w:r>
        <w:rPr>
          <w:rFonts w:ascii="Arial" w:hAnsi="Arial" w:cs="Arial"/>
          <w:i/>
        </w:rPr>
        <w:t>How might this affect your behaviour in future?</w:t>
      </w:r>
    </w:p>
    <w:p w:rsidR="00ED35EC" w:rsidRPr="00ED35EC" w:rsidRDefault="00ED35EC" w:rsidP="00ED35EC">
      <w:pPr>
        <w:spacing w:line="240" w:lineRule="auto"/>
        <w:rPr>
          <w:rFonts w:ascii="Arial" w:hAnsi="Arial" w:cs="Arial"/>
          <w:i/>
        </w:rPr>
      </w:pPr>
      <w:r>
        <w:rPr>
          <w:rFonts w:ascii="Arial" w:hAnsi="Arial" w:cs="Arial"/>
          <w:i/>
        </w:rPr>
        <w:t>If no:</w:t>
      </w:r>
    </w:p>
    <w:p w:rsidR="00384D4F" w:rsidRDefault="00384D4F" w:rsidP="00102BD3">
      <w:pPr>
        <w:pStyle w:val="ListParagraph"/>
        <w:numPr>
          <w:ilvl w:val="0"/>
          <w:numId w:val="8"/>
        </w:numPr>
        <w:spacing w:line="240" w:lineRule="auto"/>
        <w:rPr>
          <w:rFonts w:ascii="Arial" w:hAnsi="Arial" w:cs="Arial"/>
          <w:i/>
        </w:rPr>
      </w:pPr>
      <w:r>
        <w:rPr>
          <w:rFonts w:ascii="Arial" w:hAnsi="Arial" w:cs="Arial"/>
          <w:i/>
        </w:rPr>
        <w:t>Why not?</w:t>
      </w:r>
    </w:p>
    <w:p w:rsidR="00E75ABF" w:rsidRDefault="00E75ABF" w:rsidP="00E75ABF">
      <w:pPr>
        <w:pStyle w:val="ListParagraph"/>
        <w:widowControl w:val="0"/>
        <w:spacing w:line="240" w:lineRule="auto"/>
        <w:ind w:left="0"/>
        <w:rPr>
          <w:rFonts w:ascii="Arial" w:eastAsia="Arial" w:hAnsi="Arial" w:cs="Arial"/>
          <w:color w:val="000000"/>
          <w:lang w:eastAsia="en-AU"/>
        </w:rPr>
      </w:pPr>
    </w:p>
    <w:p w:rsidR="00E75ABF" w:rsidRPr="00556EE2" w:rsidRDefault="00E75ABF" w:rsidP="00E75ABF">
      <w:pPr>
        <w:pStyle w:val="ListParagraph"/>
        <w:widowControl w:val="0"/>
        <w:spacing w:line="240" w:lineRule="auto"/>
        <w:ind w:left="0"/>
        <w:rPr>
          <w:rFonts w:ascii="Calibri" w:eastAsia="Calibri" w:hAnsi="Calibri" w:cs="Calibri"/>
          <w:color w:val="000000"/>
          <w:lang w:eastAsia="en-AU"/>
        </w:rPr>
      </w:pPr>
      <w:r>
        <w:rPr>
          <w:rFonts w:ascii="Arial" w:eastAsia="Arial" w:hAnsi="Arial" w:cs="Arial"/>
          <w:color w:val="000000"/>
          <w:lang w:eastAsia="en-AU"/>
        </w:rPr>
        <w:t xml:space="preserve">2. Conflict can be more difficult to manage when the people have experienced trauma in the past. Has this workshop affected your understanding </w:t>
      </w:r>
      <w:r w:rsidRPr="009B57D6">
        <w:rPr>
          <w:rFonts w:ascii="Arial" w:eastAsia="Arial" w:hAnsi="Arial" w:cs="Arial"/>
          <w:color w:val="000000"/>
          <w:lang w:eastAsia="en-AU"/>
        </w:rPr>
        <w:t>of how</w:t>
      </w:r>
      <w:r>
        <w:rPr>
          <w:rFonts w:ascii="Arial" w:eastAsia="Arial" w:hAnsi="Arial" w:cs="Arial"/>
          <w:color w:val="000000"/>
          <w:lang w:eastAsia="en-AU"/>
        </w:rPr>
        <w:t xml:space="preserve"> to address and manage this type of conflict?</w:t>
      </w:r>
    </w:p>
    <w:p w:rsidR="00E75ABF" w:rsidRDefault="00E75ABF" w:rsidP="00E75ABF">
      <w:pPr>
        <w:pStyle w:val="ListParagraph"/>
        <w:widowControl w:val="0"/>
        <w:spacing w:line="240" w:lineRule="auto"/>
        <w:ind w:left="0"/>
        <w:rPr>
          <w:rFonts w:ascii="Arial" w:eastAsia="Arial" w:hAnsi="Arial" w:cs="Arial"/>
          <w:color w:val="000000"/>
          <w:lang w:eastAsia="en-AU"/>
        </w:rPr>
      </w:pPr>
    </w:p>
    <w:p w:rsidR="00E75ABF" w:rsidRDefault="00E75ABF" w:rsidP="00E75ABF">
      <w:pPr>
        <w:pStyle w:val="ListParagraph"/>
        <w:widowControl w:val="0"/>
        <w:spacing w:line="240" w:lineRule="auto"/>
        <w:ind w:left="0"/>
        <w:rPr>
          <w:rFonts w:ascii="Arial" w:eastAsia="Arial" w:hAnsi="Arial" w:cs="Arial"/>
          <w:i/>
          <w:color w:val="000000"/>
          <w:lang w:eastAsia="en-AU"/>
        </w:rPr>
      </w:pPr>
      <w:r>
        <w:rPr>
          <w:rFonts w:ascii="Arial" w:eastAsia="Arial" w:hAnsi="Arial" w:cs="Arial"/>
          <w:i/>
          <w:color w:val="000000"/>
          <w:lang w:eastAsia="en-AU"/>
        </w:rPr>
        <w:t>Optional follow-up questions if needed:</w:t>
      </w:r>
    </w:p>
    <w:p w:rsidR="00E75ABF" w:rsidRDefault="00E75ABF" w:rsidP="00E75ABF">
      <w:pPr>
        <w:widowControl w:val="0"/>
        <w:spacing w:line="240" w:lineRule="auto"/>
        <w:rPr>
          <w:rFonts w:ascii="Arial" w:eastAsia="Arial" w:hAnsi="Arial" w:cs="Arial"/>
          <w:i/>
          <w:color w:val="000000"/>
          <w:lang w:eastAsia="en-AU"/>
        </w:rPr>
      </w:pPr>
      <w:r w:rsidRPr="000650D7">
        <w:rPr>
          <w:rFonts w:ascii="Arial" w:eastAsia="Arial" w:hAnsi="Arial" w:cs="Arial"/>
          <w:i/>
          <w:color w:val="000000"/>
          <w:lang w:eastAsia="en-AU"/>
        </w:rPr>
        <w:t xml:space="preserve">If yes: </w:t>
      </w:r>
    </w:p>
    <w:p w:rsidR="00E75ABF" w:rsidRPr="000650D7" w:rsidRDefault="00E75ABF" w:rsidP="00E75ABF">
      <w:pPr>
        <w:pStyle w:val="ListParagraph"/>
        <w:widowControl w:val="0"/>
        <w:numPr>
          <w:ilvl w:val="0"/>
          <w:numId w:val="4"/>
        </w:numPr>
        <w:spacing w:line="240" w:lineRule="auto"/>
        <w:rPr>
          <w:rFonts w:ascii="Arial" w:eastAsia="Arial" w:hAnsi="Arial" w:cs="Arial"/>
          <w:i/>
          <w:color w:val="000000"/>
          <w:lang w:eastAsia="en-AU"/>
        </w:rPr>
      </w:pPr>
      <w:r>
        <w:rPr>
          <w:rFonts w:ascii="Arial" w:eastAsia="Arial" w:hAnsi="Arial" w:cs="Arial"/>
          <w:i/>
          <w:color w:val="000000"/>
          <w:lang w:eastAsia="en-AU"/>
        </w:rPr>
        <w:t>How/</w:t>
      </w:r>
      <w:r w:rsidRPr="000650D7">
        <w:rPr>
          <w:rFonts w:ascii="Arial" w:eastAsia="Arial" w:hAnsi="Arial" w:cs="Arial"/>
          <w:i/>
          <w:color w:val="000000"/>
          <w:lang w:eastAsia="en-AU"/>
        </w:rPr>
        <w:t>in what way?</w:t>
      </w:r>
    </w:p>
    <w:p w:rsidR="00E75ABF" w:rsidRPr="00556EE2" w:rsidRDefault="00E75ABF" w:rsidP="00E75ABF">
      <w:pPr>
        <w:pStyle w:val="ListParagraph"/>
        <w:widowControl w:val="0"/>
        <w:numPr>
          <w:ilvl w:val="0"/>
          <w:numId w:val="4"/>
        </w:numPr>
        <w:spacing w:line="240" w:lineRule="auto"/>
        <w:rPr>
          <w:rFonts w:ascii="Arial" w:eastAsia="Arial" w:hAnsi="Arial" w:cs="Arial"/>
          <w:i/>
          <w:color w:val="000000"/>
          <w:lang w:eastAsia="en-AU"/>
        </w:rPr>
      </w:pPr>
      <w:r w:rsidRPr="00556EE2">
        <w:rPr>
          <w:rFonts w:ascii="Arial" w:eastAsia="Arial" w:hAnsi="Arial" w:cs="Arial"/>
          <w:i/>
          <w:color w:val="000000"/>
          <w:lang w:eastAsia="en-AU"/>
        </w:rPr>
        <w:t xml:space="preserve">What was the most significant thing you learnt about </w:t>
      </w:r>
      <w:r w:rsidR="00790656">
        <w:rPr>
          <w:rFonts w:ascii="Arial" w:eastAsia="Arial" w:hAnsi="Arial" w:cs="Arial"/>
          <w:i/>
          <w:color w:val="000000"/>
          <w:lang w:eastAsia="en-AU"/>
        </w:rPr>
        <w:t>this type of conflict</w:t>
      </w:r>
      <w:r w:rsidRPr="00556EE2">
        <w:rPr>
          <w:rFonts w:ascii="Arial" w:eastAsia="Arial" w:hAnsi="Arial" w:cs="Arial"/>
          <w:i/>
          <w:color w:val="000000"/>
          <w:lang w:eastAsia="en-AU"/>
        </w:rPr>
        <w:t>?</w:t>
      </w:r>
    </w:p>
    <w:p w:rsidR="00E75ABF" w:rsidRDefault="00E75ABF" w:rsidP="00E75ABF">
      <w:pPr>
        <w:pStyle w:val="ListParagraph"/>
        <w:widowControl w:val="0"/>
        <w:numPr>
          <w:ilvl w:val="0"/>
          <w:numId w:val="3"/>
        </w:numPr>
        <w:spacing w:line="240" w:lineRule="auto"/>
        <w:rPr>
          <w:rFonts w:ascii="Arial" w:eastAsia="Arial" w:hAnsi="Arial" w:cs="Arial"/>
          <w:i/>
          <w:color w:val="000000"/>
          <w:lang w:eastAsia="en-AU"/>
        </w:rPr>
      </w:pPr>
      <w:r>
        <w:rPr>
          <w:rFonts w:ascii="Arial" w:eastAsia="Arial" w:hAnsi="Arial" w:cs="Arial"/>
          <w:i/>
          <w:color w:val="000000"/>
          <w:lang w:eastAsia="en-AU"/>
        </w:rPr>
        <w:t>How might this deeper understanding assist you when conflict arises in the future?</w:t>
      </w:r>
    </w:p>
    <w:p w:rsidR="00E75ABF" w:rsidRDefault="00E75ABF" w:rsidP="00E75ABF">
      <w:pPr>
        <w:widowControl w:val="0"/>
        <w:spacing w:line="240" w:lineRule="auto"/>
        <w:rPr>
          <w:rFonts w:ascii="Arial" w:eastAsia="Arial" w:hAnsi="Arial" w:cs="Arial"/>
          <w:i/>
          <w:color w:val="000000"/>
          <w:lang w:eastAsia="en-AU"/>
        </w:rPr>
      </w:pPr>
      <w:r w:rsidRPr="000650D7">
        <w:rPr>
          <w:rFonts w:ascii="Arial" w:eastAsia="Arial" w:hAnsi="Arial" w:cs="Arial"/>
          <w:i/>
          <w:color w:val="000000"/>
          <w:lang w:eastAsia="en-AU"/>
        </w:rPr>
        <w:t xml:space="preserve">If </w:t>
      </w:r>
      <w:r>
        <w:rPr>
          <w:rFonts w:ascii="Arial" w:eastAsia="Arial" w:hAnsi="Arial" w:cs="Arial"/>
          <w:i/>
          <w:color w:val="000000"/>
          <w:lang w:eastAsia="en-AU"/>
        </w:rPr>
        <w:t>no</w:t>
      </w:r>
      <w:r w:rsidRPr="000650D7">
        <w:rPr>
          <w:rFonts w:ascii="Arial" w:eastAsia="Arial" w:hAnsi="Arial" w:cs="Arial"/>
          <w:i/>
          <w:color w:val="000000"/>
          <w:lang w:eastAsia="en-AU"/>
        </w:rPr>
        <w:t xml:space="preserve">: </w:t>
      </w:r>
    </w:p>
    <w:p w:rsidR="00E75ABF" w:rsidRDefault="00E75ABF" w:rsidP="00E75ABF">
      <w:pPr>
        <w:pStyle w:val="ListParagraph"/>
        <w:widowControl w:val="0"/>
        <w:numPr>
          <w:ilvl w:val="0"/>
          <w:numId w:val="3"/>
        </w:numPr>
        <w:spacing w:line="240" w:lineRule="auto"/>
        <w:rPr>
          <w:rFonts w:ascii="Arial" w:eastAsia="Arial" w:hAnsi="Arial" w:cs="Arial"/>
          <w:i/>
          <w:color w:val="000000"/>
          <w:lang w:eastAsia="en-AU"/>
        </w:rPr>
      </w:pPr>
      <w:r>
        <w:rPr>
          <w:rFonts w:ascii="Arial" w:eastAsia="Arial" w:hAnsi="Arial" w:cs="Arial"/>
          <w:i/>
          <w:color w:val="000000"/>
          <w:lang w:eastAsia="en-AU"/>
        </w:rPr>
        <w:t>Why not?</w:t>
      </w:r>
    </w:p>
    <w:p w:rsidR="00E75ABF" w:rsidRPr="00DA6A5E" w:rsidRDefault="00E75ABF" w:rsidP="00E75ABF">
      <w:pPr>
        <w:spacing w:after="0" w:line="240" w:lineRule="auto"/>
        <w:rPr>
          <w:rFonts w:ascii="Arial" w:hAnsi="Arial" w:cs="Arial"/>
        </w:rPr>
      </w:pPr>
      <w:r>
        <w:rPr>
          <w:rFonts w:ascii="Arial" w:eastAsia="Arial" w:hAnsi="Arial" w:cs="Arial"/>
          <w:color w:val="000000"/>
          <w:lang w:eastAsia="en-AU"/>
        </w:rPr>
        <w:t>3.</w:t>
      </w:r>
      <w:r w:rsidRPr="00DA6A5E">
        <w:rPr>
          <w:rFonts w:ascii="Arial" w:eastAsia="Arial" w:hAnsi="Arial" w:cs="Arial"/>
          <w:color w:val="000000"/>
          <w:lang w:eastAsia="en-AU"/>
        </w:rPr>
        <w:t xml:space="preserve"> </w:t>
      </w:r>
      <w:r>
        <w:rPr>
          <w:rFonts w:ascii="Arial" w:eastAsia="Arial" w:hAnsi="Arial" w:cs="Arial"/>
          <w:color w:val="000000"/>
          <w:lang w:eastAsia="en-AU"/>
        </w:rPr>
        <w:t xml:space="preserve">Do you think this workshop will impact on how much you engage with people </w:t>
      </w:r>
      <w:r w:rsidRPr="00DA6A5E">
        <w:rPr>
          <w:rFonts w:ascii="Arial" w:eastAsia="Arial" w:hAnsi="Arial" w:cs="Arial"/>
          <w:color w:val="000000"/>
          <w:lang w:eastAsia="en-AU"/>
        </w:rPr>
        <w:t xml:space="preserve">from </w:t>
      </w:r>
      <w:r>
        <w:rPr>
          <w:rFonts w:ascii="Arial" w:eastAsia="Arial" w:hAnsi="Arial" w:cs="Arial"/>
          <w:color w:val="000000"/>
          <w:lang w:eastAsia="en-AU"/>
        </w:rPr>
        <w:t>other communities</w:t>
      </w:r>
      <w:r w:rsidRPr="00DA6A5E">
        <w:rPr>
          <w:rFonts w:ascii="Arial" w:eastAsia="Arial" w:hAnsi="Arial" w:cs="Arial"/>
          <w:color w:val="000000"/>
          <w:lang w:eastAsia="en-AU"/>
        </w:rPr>
        <w:t>?</w:t>
      </w:r>
    </w:p>
    <w:p w:rsidR="00E75ABF" w:rsidRDefault="00E75ABF" w:rsidP="00E75ABF">
      <w:pPr>
        <w:pStyle w:val="ListParagraph"/>
        <w:spacing w:after="0" w:line="240" w:lineRule="auto"/>
        <w:ind w:left="0"/>
        <w:rPr>
          <w:rFonts w:ascii="Arial" w:eastAsia="Arial" w:hAnsi="Arial" w:cs="Arial"/>
          <w:color w:val="000000"/>
          <w:lang w:eastAsia="en-AU"/>
        </w:rPr>
      </w:pPr>
    </w:p>
    <w:p w:rsidR="00E75ABF" w:rsidRPr="0001761D" w:rsidRDefault="00E75ABF" w:rsidP="00E75ABF">
      <w:pPr>
        <w:pStyle w:val="ListParagraph"/>
        <w:spacing w:after="0" w:line="240" w:lineRule="auto"/>
        <w:ind w:left="0"/>
        <w:rPr>
          <w:rFonts w:ascii="Arial" w:eastAsia="Arial" w:hAnsi="Arial" w:cs="Arial"/>
          <w:i/>
          <w:color w:val="000000"/>
          <w:lang w:eastAsia="en-AU"/>
        </w:rPr>
      </w:pPr>
      <w:r w:rsidRPr="0001761D">
        <w:rPr>
          <w:rFonts w:ascii="Arial" w:eastAsia="Arial" w:hAnsi="Arial" w:cs="Arial"/>
          <w:i/>
          <w:color w:val="000000"/>
          <w:lang w:eastAsia="en-AU"/>
        </w:rPr>
        <w:t>Optional follow-up questions if needed:</w:t>
      </w:r>
    </w:p>
    <w:p w:rsidR="00E75ABF" w:rsidRPr="000A32EB" w:rsidRDefault="00E75ABF" w:rsidP="00E75ABF">
      <w:pPr>
        <w:spacing w:after="0" w:line="240" w:lineRule="auto"/>
        <w:rPr>
          <w:rFonts w:ascii="Arial" w:hAnsi="Arial" w:cs="Arial"/>
          <w:i/>
        </w:rPr>
      </w:pPr>
      <w:r w:rsidRPr="000A32EB">
        <w:rPr>
          <w:rFonts w:ascii="Arial" w:hAnsi="Arial" w:cs="Arial"/>
          <w:i/>
        </w:rPr>
        <w:lastRenderedPageBreak/>
        <w:t xml:space="preserve">If yes: </w:t>
      </w:r>
    </w:p>
    <w:p w:rsidR="00E75ABF" w:rsidRPr="0001761D" w:rsidRDefault="00E75ABF" w:rsidP="00E75ABF">
      <w:pPr>
        <w:pStyle w:val="ListParagraph"/>
        <w:numPr>
          <w:ilvl w:val="0"/>
          <w:numId w:val="3"/>
        </w:numPr>
        <w:spacing w:after="0" w:line="240" w:lineRule="auto"/>
        <w:rPr>
          <w:rFonts w:ascii="Arial" w:hAnsi="Arial" w:cs="Arial"/>
          <w:i/>
        </w:rPr>
      </w:pPr>
      <w:r>
        <w:rPr>
          <w:rFonts w:ascii="Arial" w:hAnsi="Arial" w:cs="Arial"/>
          <w:i/>
        </w:rPr>
        <w:t>How/in what way?</w:t>
      </w:r>
    </w:p>
    <w:p w:rsidR="00E75ABF" w:rsidRDefault="00E75ABF" w:rsidP="00E75ABF">
      <w:pPr>
        <w:pStyle w:val="ListParagraph"/>
        <w:numPr>
          <w:ilvl w:val="0"/>
          <w:numId w:val="3"/>
        </w:numPr>
        <w:spacing w:after="0" w:line="240" w:lineRule="auto"/>
        <w:rPr>
          <w:rFonts w:ascii="Arial" w:hAnsi="Arial" w:cs="Arial"/>
          <w:i/>
        </w:rPr>
      </w:pPr>
      <w:r w:rsidRPr="0001761D">
        <w:rPr>
          <w:rFonts w:ascii="Arial" w:hAnsi="Arial" w:cs="Arial"/>
          <w:i/>
        </w:rPr>
        <w:t xml:space="preserve">Which components of AVP have made you more willing to engage with people </w:t>
      </w:r>
      <w:r>
        <w:rPr>
          <w:rFonts w:ascii="Arial" w:hAnsi="Arial" w:cs="Arial"/>
          <w:i/>
        </w:rPr>
        <w:t>from other communities?</w:t>
      </w:r>
    </w:p>
    <w:p w:rsidR="00E75ABF" w:rsidRDefault="00E75ABF" w:rsidP="00E75ABF">
      <w:pPr>
        <w:spacing w:after="0" w:line="240" w:lineRule="auto"/>
        <w:rPr>
          <w:rFonts w:ascii="Arial" w:hAnsi="Arial" w:cs="Arial"/>
          <w:i/>
        </w:rPr>
      </w:pPr>
    </w:p>
    <w:p w:rsidR="00E75ABF" w:rsidRDefault="00E75ABF" w:rsidP="00E75ABF">
      <w:pPr>
        <w:spacing w:after="0" w:line="240" w:lineRule="auto"/>
        <w:rPr>
          <w:rFonts w:ascii="Arial" w:hAnsi="Arial" w:cs="Arial"/>
          <w:i/>
        </w:rPr>
      </w:pPr>
      <w:r>
        <w:rPr>
          <w:rFonts w:ascii="Arial" w:hAnsi="Arial" w:cs="Arial"/>
          <w:i/>
        </w:rPr>
        <w:t>If no:</w:t>
      </w:r>
    </w:p>
    <w:p w:rsidR="00E75ABF" w:rsidRPr="000A32EB" w:rsidRDefault="00E75ABF" w:rsidP="00E75ABF">
      <w:pPr>
        <w:pStyle w:val="ListParagraph"/>
        <w:numPr>
          <w:ilvl w:val="0"/>
          <w:numId w:val="3"/>
        </w:numPr>
        <w:spacing w:after="0" w:line="240" w:lineRule="auto"/>
        <w:rPr>
          <w:rFonts w:ascii="Arial" w:hAnsi="Arial" w:cs="Arial"/>
          <w:i/>
        </w:rPr>
      </w:pPr>
      <w:r w:rsidRPr="000A32EB">
        <w:rPr>
          <w:rFonts w:ascii="Arial" w:hAnsi="Arial" w:cs="Arial"/>
          <w:i/>
        </w:rPr>
        <w:t xml:space="preserve">Why not? </w:t>
      </w:r>
    </w:p>
    <w:p w:rsidR="00F93B2D" w:rsidRPr="00102BD3" w:rsidRDefault="00F93B2D" w:rsidP="00F93B2D">
      <w:pPr>
        <w:pStyle w:val="ListParagraph"/>
        <w:widowControl w:val="0"/>
        <w:spacing w:line="240" w:lineRule="auto"/>
        <w:rPr>
          <w:rFonts w:ascii="Arial" w:eastAsia="Calibri" w:hAnsi="Arial" w:cs="Arial"/>
          <w:i/>
          <w:color w:val="000000"/>
          <w:lang w:eastAsia="en-AU"/>
        </w:rPr>
      </w:pPr>
    </w:p>
    <w:p w:rsidR="00F93B2D" w:rsidRDefault="00E75ABF" w:rsidP="00F93B2D">
      <w:pPr>
        <w:pStyle w:val="ListParagraph"/>
        <w:widowControl w:val="0"/>
        <w:spacing w:line="240" w:lineRule="auto"/>
        <w:ind w:left="0"/>
        <w:rPr>
          <w:rFonts w:ascii="Arial" w:eastAsia="Arial" w:hAnsi="Arial" w:cs="Arial"/>
          <w:color w:val="000000"/>
          <w:lang w:eastAsia="en-AU"/>
        </w:rPr>
      </w:pPr>
      <w:r>
        <w:rPr>
          <w:rFonts w:ascii="Arial" w:hAnsi="Arial" w:cs="Arial"/>
        </w:rPr>
        <w:t>4</w:t>
      </w:r>
      <w:r w:rsidR="00102BD3">
        <w:rPr>
          <w:rFonts w:ascii="Arial" w:hAnsi="Arial" w:cs="Arial"/>
        </w:rPr>
        <w:t>.</w:t>
      </w:r>
      <w:r w:rsidR="00F93B2D" w:rsidRPr="00F93B2D">
        <w:rPr>
          <w:rFonts w:ascii="Arial" w:eastAsia="Arial" w:hAnsi="Arial" w:cs="Arial"/>
          <w:color w:val="000000"/>
          <w:lang w:eastAsia="en-AU"/>
        </w:rPr>
        <w:t xml:space="preserve"> </w:t>
      </w:r>
      <w:r w:rsidR="00ED35EC" w:rsidRPr="00ED35EC">
        <w:rPr>
          <w:rFonts w:ascii="Arial" w:eastAsia="Arial" w:hAnsi="Arial" w:cs="Arial"/>
          <w:color w:val="000000"/>
          <w:lang w:eastAsia="en-AU"/>
        </w:rPr>
        <w:t>Sometimes we may experience challenging situations that relate to cultural differences between people.</w:t>
      </w:r>
      <w:r w:rsidR="00790656">
        <w:rPr>
          <w:rFonts w:ascii="Arial" w:eastAsia="Arial" w:hAnsi="Arial" w:cs="Arial"/>
          <w:color w:val="000000"/>
          <w:lang w:eastAsia="en-AU"/>
        </w:rPr>
        <w:t xml:space="preserve"> For example, people may make assumptions about others, or lack understanding of their beliefs and practices.</w:t>
      </w:r>
      <w:r w:rsidR="00ED35EC" w:rsidRPr="00ED35EC">
        <w:rPr>
          <w:rFonts w:ascii="Arial" w:eastAsia="Arial" w:hAnsi="Arial" w:cs="Arial"/>
          <w:color w:val="000000"/>
          <w:lang w:eastAsia="en-AU"/>
        </w:rPr>
        <w:t xml:space="preserve"> </w:t>
      </w:r>
      <w:r w:rsidR="00790656">
        <w:rPr>
          <w:rFonts w:ascii="Arial" w:eastAsia="Arial" w:hAnsi="Arial" w:cs="Arial"/>
          <w:color w:val="000000"/>
          <w:lang w:eastAsia="en-AU"/>
        </w:rPr>
        <w:t>This</w:t>
      </w:r>
      <w:r w:rsidR="00ED35EC">
        <w:rPr>
          <w:rFonts w:ascii="Arial" w:eastAsia="Arial" w:hAnsi="Arial" w:cs="Arial"/>
          <w:color w:val="000000"/>
          <w:lang w:eastAsia="en-AU"/>
        </w:rPr>
        <w:t xml:space="preserve"> can be particularly challenging when these people have experienced trauma in the past.  </w:t>
      </w:r>
      <w:r w:rsidR="00ED35EC" w:rsidRPr="00ED35EC">
        <w:rPr>
          <w:rFonts w:ascii="Arial" w:eastAsia="Arial" w:hAnsi="Arial" w:cs="Arial"/>
          <w:color w:val="000000"/>
          <w:lang w:eastAsia="en-AU"/>
        </w:rPr>
        <w:t>Do you think this workshop will change how you handle situations like this?</w:t>
      </w:r>
    </w:p>
    <w:p w:rsidR="00C14A21" w:rsidRDefault="00C14A21" w:rsidP="00C14A21">
      <w:pPr>
        <w:widowControl w:val="0"/>
        <w:spacing w:line="240" w:lineRule="auto"/>
        <w:rPr>
          <w:rFonts w:ascii="Arial" w:eastAsia="Calibri" w:hAnsi="Arial" w:cs="Arial"/>
          <w:i/>
          <w:color w:val="000000"/>
          <w:lang w:eastAsia="en-AU"/>
        </w:rPr>
      </w:pPr>
      <w:r w:rsidRPr="00556EE2">
        <w:rPr>
          <w:rFonts w:ascii="Arial" w:eastAsia="Calibri" w:hAnsi="Arial" w:cs="Arial"/>
          <w:i/>
          <w:color w:val="000000"/>
          <w:lang w:eastAsia="en-AU"/>
        </w:rPr>
        <w:t>Optional follow-up questions if needed:</w:t>
      </w:r>
    </w:p>
    <w:p w:rsidR="00C14A21" w:rsidRPr="008A4832" w:rsidRDefault="00C14A21" w:rsidP="00C14A21">
      <w:pPr>
        <w:widowControl w:val="0"/>
        <w:spacing w:line="240" w:lineRule="auto"/>
        <w:rPr>
          <w:rFonts w:ascii="Arial" w:eastAsia="Calibri" w:hAnsi="Arial" w:cs="Arial"/>
          <w:i/>
          <w:color w:val="000000"/>
          <w:lang w:eastAsia="en-AU"/>
        </w:rPr>
      </w:pPr>
      <w:r w:rsidRPr="008A4832">
        <w:rPr>
          <w:rFonts w:ascii="Arial" w:eastAsia="Calibri" w:hAnsi="Arial" w:cs="Arial"/>
          <w:i/>
          <w:color w:val="000000"/>
          <w:lang w:eastAsia="en-AU"/>
        </w:rPr>
        <w:t xml:space="preserve">If yes: </w:t>
      </w:r>
    </w:p>
    <w:p w:rsidR="00C14A21" w:rsidRDefault="00C14A21" w:rsidP="00C14A21">
      <w:pPr>
        <w:pStyle w:val="ListParagraph"/>
        <w:widowControl w:val="0"/>
        <w:numPr>
          <w:ilvl w:val="0"/>
          <w:numId w:val="2"/>
        </w:numPr>
        <w:spacing w:line="240" w:lineRule="auto"/>
        <w:rPr>
          <w:rFonts w:ascii="Arial" w:eastAsia="Calibri" w:hAnsi="Arial" w:cs="Arial"/>
          <w:i/>
          <w:color w:val="000000"/>
          <w:lang w:eastAsia="en-AU"/>
        </w:rPr>
      </w:pPr>
      <w:r>
        <w:rPr>
          <w:rFonts w:ascii="Arial" w:eastAsia="Calibri" w:hAnsi="Arial" w:cs="Arial"/>
          <w:i/>
          <w:color w:val="000000"/>
          <w:lang w:eastAsia="en-AU"/>
        </w:rPr>
        <w:t>How/in what way?</w:t>
      </w:r>
    </w:p>
    <w:p w:rsidR="00C14A21" w:rsidRDefault="00C14A21" w:rsidP="00C14A21">
      <w:pPr>
        <w:pStyle w:val="ListParagraph"/>
        <w:widowControl w:val="0"/>
        <w:numPr>
          <w:ilvl w:val="0"/>
          <w:numId w:val="2"/>
        </w:numPr>
        <w:spacing w:line="240" w:lineRule="auto"/>
        <w:rPr>
          <w:rFonts w:ascii="Arial" w:eastAsia="Calibri" w:hAnsi="Arial" w:cs="Arial"/>
          <w:i/>
          <w:color w:val="000000"/>
          <w:lang w:eastAsia="en-AU"/>
        </w:rPr>
      </w:pPr>
      <w:r>
        <w:rPr>
          <w:rFonts w:ascii="Arial" w:eastAsia="Calibri" w:hAnsi="Arial" w:cs="Arial"/>
          <w:i/>
          <w:color w:val="000000"/>
          <w:lang w:eastAsia="en-AU"/>
        </w:rPr>
        <w:t>Do you think this workshop will affect your ability to handle these situations calmly?</w:t>
      </w:r>
    </w:p>
    <w:p w:rsidR="00C14A21" w:rsidRPr="008A4832" w:rsidRDefault="00C14A21" w:rsidP="00C14A21">
      <w:pPr>
        <w:widowControl w:val="0"/>
        <w:spacing w:line="240" w:lineRule="auto"/>
        <w:rPr>
          <w:rFonts w:ascii="Arial" w:eastAsia="Calibri" w:hAnsi="Arial" w:cs="Arial"/>
          <w:i/>
          <w:color w:val="000000"/>
          <w:lang w:eastAsia="en-AU"/>
        </w:rPr>
      </w:pPr>
      <w:r w:rsidRPr="008A4832">
        <w:rPr>
          <w:rFonts w:ascii="Arial" w:eastAsia="Calibri" w:hAnsi="Arial" w:cs="Arial"/>
          <w:i/>
          <w:color w:val="000000"/>
          <w:lang w:eastAsia="en-AU"/>
        </w:rPr>
        <w:t xml:space="preserve">If no: </w:t>
      </w:r>
    </w:p>
    <w:p w:rsidR="00C14A21" w:rsidRPr="00556EE2" w:rsidRDefault="00C14A21" w:rsidP="00C14A21">
      <w:pPr>
        <w:pStyle w:val="ListParagraph"/>
        <w:widowControl w:val="0"/>
        <w:numPr>
          <w:ilvl w:val="0"/>
          <w:numId w:val="2"/>
        </w:numPr>
        <w:spacing w:line="240" w:lineRule="auto"/>
        <w:rPr>
          <w:rFonts w:ascii="Arial" w:eastAsia="Calibri" w:hAnsi="Arial" w:cs="Arial"/>
          <w:i/>
          <w:color w:val="000000"/>
          <w:lang w:eastAsia="en-AU"/>
        </w:rPr>
      </w:pPr>
      <w:r>
        <w:rPr>
          <w:rFonts w:ascii="Arial" w:eastAsia="Calibri" w:hAnsi="Arial" w:cs="Arial"/>
          <w:i/>
          <w:color w:val="000000"/>
          <w:lang w:eastAsia="en-AU"/>
        </w:rPr>
        <w:t>Why not?</w:t>
      </w:r>
    </w:p>
    <w:p w:rsidR="00C14A21" w:rsidRDefault="00C14A21" w:rsidP="00F93B2D">
      <w:pPr>
        <w:pStyle w:val="ListParagraph"/>
        <w:widowControl w:val="0"/>
        <w:spacing w:line="240" w:lineRule="auto"/>
        <w:ind w:left="0"/>
        <w:rPr>
          <w:rFonts w:ascii="Arial" w:eastAsia="Arial" w:hAnsi="Arial" w:cs="Arial"/>
          <w:color w:val="000000"/>
          <w:lang w:eastAsia="en-AU"/>
        </w:rPr>
      </w:pPr>
    </w:p>
    <w:p w:rsidR="00F23711" w:rsidRDefault="00F23711" w:rsidP="00F23711">
      <w:pPr>
        <w:spacing w:after="0" w:line="240" w:lineRule="auto"/>
        <w:rPr>
          <w:rFonts w:ascii="Arial" w:hAnsi="Arial" w:cs="Arial"/>
          <w:b/>
        </w:rPr>
      </w:pPr>
      <w:r w:rsidRPr="0001761D">
        <w:rPr>
          <w:rFonts w:ascii="Arial" w:hAnsi="Arial" w:cs="Arial"/>
          <w:b/>
        </w:rPr>
        <w:t>Exploring for unexpected outcomes</w:t>
      </w:r>
    </w:p>
    <w:p w:rsidR="00F23711" w:rsidRPr="007645D7" w:rsidRDefault="00F23711" w:rsidP="00F23711">
      <w:pPr>
        <w:spacing w:after="0" w:line="240" w:lineRule="auto"/>
        <w:rPr>
          <w:rFonts w:ascii="Arial" w:hAnsi="Arial" w:cs="Arial"/>
        </w:rPr>
      </w:pPr>
      <w:r>
        <w:rPr>
          <w:rFonts w:ascii="Arial" w:hAnsi="Arial" w:cs="Arial"/>
        </w:rPr>
        <w:t xml:space="preserve">6. </w:t>
      </w:r>
      <w:r w:rsidRPr="00DA6A5E">
        <w:rPr>
          <w:rFonts w:ascii="Arial" w:hAnsi="Arial" w:cs="Arial"/>
        </w:rPr>
        <w:t xml:space="preserve"> </w:t>
      </w:r>
      <w:r w:rsidRPr="007645D7">
        <w:rPr>
          <w:rFonts w:ascii="Arial" w:hAnsi="Arial" w:cs="Arial"/>
        </w:rPr>
        <w:t>Are there any other changes you’ve noticed as a result of AVP?</w:t>
      </w:r>
    </w:p>
    <w:p w:rsidR="00F23711" w:rsidRDefault="00F23711" w:rsidP="00F23711">
      <w:pPr>
        <w:spacing w:after="0" w:line="240" w:lineRule="auto"/>
        <w:rPr>
          <w:rFonts w:ascii="Arial" w:hAnsi="Arial" w:cs="Arial"/>
        </w:rPr>
      </w:pPr>
    </w:p>
    <w:p w:rsidR="00F23711" w:rsidRPr="00485F72" w:rsidRDefault="00F23711" w:rsidP="00F23711">
      <w:pPr>
        <w:spacing w:after="0" w:line="240" w:lineRule="auto"/>
        <w:rPr>
          <w:rFonts w:ascii="Arial" w:hAnsi="Arial" w:cs="Arial"/>
          <w:i/>
        </w:rPr>
      </w:pPr>
      <w:r>
        <w:rPr>
          <w:rFonts w:ascii="Arial" w:hAnsi="Arial" w:cs="Arial"/>
          <w:i/>
        </w:rPr>
        <w:t>Optional f</w:t>
      </w:r>
      <w:r w:rsidRPr="00485F72">
        <w:rPr>
          <w:rFonts w:ascii="Arial" w:hAnsi="Arial" w:cs="Arial"/>
          <w:i/>
        </w:rPr>
        <w:t xml:space="preserve">ollow-up questions if needed: </w:t>
      </w:r>
    </w:p>
    <w:p w:rsidR="00F23711" w:rsidRPr="00485F72" w:rsidRDefault="00F23711" w:rsidP="00F23711">
      <w:pPr>
        <w:pStyle w:val="ListParagraph"/>
        <w:numPr>
          <w:ilvl w:val="0"/>
          <w:numId w:val="1"/>
        </w:numPr>
        <w:spacing w:after="0" w:line="240" w:lineRule="auto"/>
        <w:rPr>
          <w:rFonts w:ascii="Arial" w:hAnsi="Arial" w:cs="Arial"/>
          <w:i/>
        </w:rPr>
      </w:pPr>
      <w:r w:rsidRPr="00485F72">
        <w:rPr>
          <w:rFonts w:ascii="Arial" w:hAnsi="Arial" w:cs="Arial"/>
          <w:i/>
        </w:rPr>
        <w:t xml:space="preserve">What are the most important things you have learnt? </w:t>
      </w:r>
    </w:p>
    <w:p w:rsidR="00F23711" w:rsidRPr="00485F72" w:rsidRDefault="00F23711" w:rsidP="00F23711">
      <w:pPr>
        <w:pStyle w:val="ListParagraph"/>
        <w:numPr>
          <w:ilvl w:val="0"/>
          <w:numId w:val="1"/>
        </w:numPr>
        <w:spacing w:after="0" w:line="240" w:lineRule="auto"/>
        <w:rPr>
          <w:rFonts w:ascii="Arial" w:hAnsi="Arial" w:cs="Arial"/>
          <w:i/>
        </w:rPr>
      </w:pPr>
      <w:r w:rsidRPr="00485F72">
        <w:rPr>
          <w:rFonts w:ascii="Arial" w:hAnsi="Arial" w:cs="Arial"/>
          <w:i/>
        </w:rPr>
        <w:t xml:space="preserve">Any changes in your thoughts or attitudes? </w:t>
      </w:r>
    </w:p>
    <w:p w:rsidR="00F23711" w:rsidRPr="00485F72" w:rsidRDefault="00F23711" w:rsidP="00F23711">
      <w:pPr>
        <w:pStyle w:val="ListParagraph"/>
        <w:numPr>
          <w:ilvl w:val="0"/>
          <w:numId w:val="1"/>
        </w:numPr>
        <w:spacing w:after="0" w:line="240" w:lineRule="auto"/>
        <w:rPr>
          <w:rFonts w:ascii="Arial" w:hAnsi="Arial" w:cs="Arial"/>
          <w:i/>
        </w:rPr>
      </w:pPr>
      <w:r w:rsidRPr="00485F72">
        <w:rPr>
          <w:rFonts w:ascii="Arial" w:hAnsi="Arial" w:cs="Arial"/>
          <w:i/>
        </w:rPr>
        <w:t xml:space="preserve">Any changes in your behaviour? </w:t>
      </w:r>
    </w:p>
    <w:p w:rsidR="00F23711" w:rsidRDefault="00F23711" w:rsidP="00F23711">
      <w:pPr>
        <w:pStyle w:val="ListParagraph"/>
        <w:numPr>
          <w:ilvl w:val="0"/>
          <w:numId w:val="1"/>
        </w:numPr>
        <w:spacing w:after="0" w:line="240" w:lineRule="auto"/>
        <w:rPr>
          <w:rFonts w:ascii="Arial" w:hAnsi="Arial" w:cs="Arial"/>
          <w:i/>
        </w:rPr>
      </w:pPr>
      <w:r w:rsidRPr="00485F72">
        <w:rPr>
          <w:rFonts w:ascii="Arial" w:hAnsi="Arial" w:cs="Arial"/>
          <w:i/>
        </w:rPr>
        <w:t xml:space="preserve">Any changes in your emotions, in how you feel? </w:t>
      </w:r>
    </w:p>
    <w:p w:rsidR="00F23711" w:rsidRPr="00F537E4" w:rsidRDefault="00F23711" w:rsidP="00F23711">
      <w:pPr>
        <w:pStyle w:val="ListParagraph"/>
        <w:numPr>
          <w:ilvl w:val="0"/>
          <w:numId w:val="1"/>
        </w:numPr>
        <w:spacing w:after="0" w:line="240" w:lineRule="auto"/>
        <w:rPr>
          <w:rFonts w:ascii="Arial" w:hAnsi="Arial" w:cs="Arial"/>
          <w:i/>
        </w:rPr>
      </w:pPr>
      <w:r>
        <w:rPr>
          <w:rFonts w:ascii="Arial" w:hAnsi="Arial" w:cs="Arial"/>
          <w:i/>
        </w:rPr>
        <w:t>Is there anything else that you would like to share about your experience with AVP that I have not mentioned?</w:t>
      </w:r>
    </w:p>
    <w:p w:rsidR="00102BD3" w:rsidRPr="00DA6A5E" w:rsidRDefault="00102BD3" w:rsidP="00102BD3">
      <w:pPr>
        <w:pStyle w:val="ListParagraph"/>
        <w:spacing w:after="0" w:line="240" w:lineRule="auto"/>
        <w:rPr>
          <w:rFonts w:ascii="Arial" w:hAnsi="Arial" w:cs="Arial"/>
          <w:i/>
        </w:rPr>
      </w:pPr>
    </w:p>
    <w:p w:rsidR="00102BD3" w:rsidRPr="00485F72" w:rsidRDefault="00102BD3" w:rsidP="00102BD3">
      <w:pPr>
        <w:spacing w:after="0" w:line="240" w:lineRule="auto"/>
        <w:rPr>
          <w:rFonts w:ascii="Arial" w:hAnsi="Arial" w:cs="Arial"/>
          <w:b/>
        </w:rPr>
      </w:pPr>
      <w:r w:rsidRPr="00485F72">
        <w:rPr>
          <w:rFonts w:ascii="Arial" w:hAnsi="Arial" w:cs="Arial"/>
          <w:b/>
        </w:rPr>
        <w:t xml:space="preserve">Request </w:t>
      </w:r>
      <w:r>
        <w:rPr>
          <w:rFonts w:ascii="Arial" w:hAnsi="Arial" w:cs="Arial"/>
          <w:b/>
        </w:rPr>
        <w:t>for Feedback</w:t>
      </w:r>
    </w:p>
    <w:p w:rsidR="00102BD3" w:rsidRDefault="00F93B2D" w:rsidP="00102BD3">
      <w:pPr>
        <w:spacing w:after="0" w:line="240" w:lineRule="auto"/>
        <w:rPr>
          <w:rFonts w:ascii="Arial" w:hAnsi="Arial" w:cs="Arial"/>
        </w:rPr>
      </w:pPr>
      <w:r>
        <w:rPr>
          <w:rFonts w:ascii="Arial" w:hAnsi="Arial" w:cs="Arial"/>
        </w:rPr>
        <w:t>7</w:t>
      </w:r>
      <w:r w:rsidR="00102BD3">
        <w:rPr>
          <w:rFonts w:ascii="Arial" w:hAnsi="Arial" w:cs="Arial"/>
        </w:rPr>
        <w:t xml:space="preserve">. </w:t>
      </w:r>
      <w:r w:rsidR="00102BD3" w:rsidRPr="007645D7">
        <w:rPr>
          <w:rFonts w:ascii="Arial" w:hAnsi="Arial" w:cs="Arial"/>
        </w:rPr>
        <w:t xml:space="preserve">What have been the best or most useful aspects of </w:t>
      </w:r>
      <w:r w:rsidR="00102BD3">
        <w:rPr>
          <w:rFonts w:ascii="Arial" w:hAnsi="Arial" w:cs="Arial"/>
        </w:rPr>
        <w:t>AVP</w:t>
      </w:r>
      <w:r w:rsidR="00102BD3" w:rsidRPr="007645D7">
        <w:rPr>
          <w:rFonts w:ascii="Arial" w:hAnsi="Arial" w:cs="Arial"/>
        </w:rPr>
        <w:t xml:space="preserve">? </w:t>
      </w:r>
      <w:r w:rsidR="00102BD3">
        <w:rPr>
          <w:rFonts w:ascii="Arial" w:hAnsi="Arial" w:cs="Arial"/>
        </w:rPr>
        <w:t>Why?</w:t>
      </w:r>
    </w:p>
    <w:p w:rsidR="00102BD3" w:rsidRDefault="00102BD3" w:rsidP="00102BD3">
      <w:pPr>
        <w:spacing w:after="0" w:line="240" w:lineRule="auto"/>
        <w:rPr>
          <w:rFonts w:ascii="Arial" w:hAnsi="Arial" w:cs="Arial"/>
        </w:rPr>
      </w:pPr>
    </w:p>
    <w:p w:rsidR="00102BD3" w:rsidRPr="007645D7" w:rsidRDefault="00F93B2D" w:rsidP="00102BD3">
      <w:pPr>
        <w:spacing w:after="0" w:line="240" w:lineRule="auto"/>
        <w:rPr>
          <w:rFonts w:ascii="Arial" w:hAnsi="Arial" w:cs="Arial"/>
        </w:rPr>
      </w:pPr>
      <w:r>
        <w:rPr>
          <w:rFonts w:ascii="Arial" w:hAnsi="Arial" w:cs="Arial"/>
        </w:rPr>
        <w:t>8</w:t>
      </w:r>
      <w:r w:rsidR="00102BD3">
        <w:rPr>
          <w:rFonts w:ascii="Arial" w:hAnsi="Arial" w:cs="Arial"/>
        </w:rPr>
        <w:t>. What do you think we sh</w:t>
      </w:r>
      <w:r w:rsidR="00102BD3" w:rsidRPr="007645D7">
        <w:rPr>
          <w:rFonts w:ascii="Arial" w:hAnsi="Arial" w:cs="Arial"/>
        </w:rPr>
        <w:t>ould differently next time?</w:t>
      </w:r>
    </w:p>
    <w:p w:rsidR="00102BD3" w:rsidRDefault="00102BD3" w:rsidP="00102BD3">
      <w:pPr>
        <w:spacing w:after="0" w:line="240" w:lineRule="auto"/>
        <w:rPr>
          <w:rFonts w:ascii="Arial" w:hAnsi="Arial" w:cs="Arial"/>
          <w:b/>
        </w:rPr>
      </w:pPr>
    </w:p>
    <w:p w:rsidR="00102BD3" w:rsidRPr="00485F72" w:rsidRDefault="00102BD3" w:rsidP="00102BD3">
      <w:pPr>
        <w:spacing w:after="0" w:line="240" w:lineRule="auto"/>
        <w:rPr>
          <w:rFonts w:ascii="Arial" w:hAnsi="Arial" w:cs="Arial"/>
          <w:b/>
        </w:rPr>
      </w:pPr>
      <w:r w:rsidRPr="00485F72">
        <w:rPr>
          <w:rFonts w:ascii="Arial" w:hAnsi="Arial" w:cs="Arial"/>
          <w:b/>
        </w:rPr>
        <w:t>Review of Evaluation Process</w:t>
      </w:r>
    </w:p>
    <w:p w:rsidR="00102BD3" w:rsidRDefault="00F93B2D" w:rsidP="00102BD3">
      <w:pPr>
        <w:spacing w:after="0" w:line="240" w:lineRule="auto"/>
        <w:rPr>
          <w:rFonts w:ascii="Arial" w:hAnsi="Arial" w:cs="Arial"/>
        </w:rPr>
      </w:pPr>
      <w:r>
        <w:rPr>
          <w:rFonts w:ascii="Arial" w:hAnsi="Arial" w:cs="Arial"/>
        </w:rPr>
        <w:t>9</w:t>
      </w:r>
      <w:r w:rsidR="00102BD3">
        <w:rPr>
          <w:rFonts w:ascii="Arial" w:hAnsi="Arial" w:cs="Arial"/>
        </w:rPr>
        <w:t xml:space="preserve">. </w:t>
      </w:r>
      <w:r w:rsidR="00102BD3" w:rsidRPr="007645D7">
        <w:rPr>
          <w:rFonts w:ascii="Arial" w:hAnsi="Arial" w:cs="Arial"/>
        </w:rPr>
        <w:t>As you know, we have been evaluating th</w:t>
      </w:r>
      <w:r w:rsidR="00102BD3">
        <w:rPr>
          <w:rFonts w:ascii="Arial" w:hAnsi="Arial" w:cs="Arial"/>
        </w:rPr>
        <w:t>e program this year, including this discussion</w:t>
      </w:r>
      <w:r w:rsidR="00102BD3" w:rsidRPr="007645D7">
        <w:rPr>
          <w:rFonts w:ascii="Arial" w:hAnsi="Arial" w:cs="Arial"/>
        </w:rPr>
        <w:t xml:space="preserve"> and also asking you to complete a questionnaire</w:t>
      </w:r>
      <w:r w:rsidR="00102BD3">
        <w:rPr>
          <w:rFonts w:ascii="Arial" w:hAnsi="Arial" w:cs="Arial"/>
        </w:rPr>
        <w:t xml:space="preserve"> before and after each workshop</w:t>
      </w:r>
      <w:r w:rsidR="00102BD3" w:rsidRPr="007645D7">
        <w:rPr>
          <w:rFonts w:ascii="Arial" w:hAnsi="Arial" w:cs="Arial"/>
        </w:rPr>
        <w:t xml:space="preserve">. How has this been for you? </w:t>
      </w:r>
    </w:p>
    <w:p w:rsidR="00102BD3" w:rsidRDefault="00102BD3" w:rsidP="00102BD3">
      <w:pPr>
        <w:spacing w:after="0" w:line="240" w:lineRule="auto"/>
        <w:rPr>
          <w:rFonts w:ascii="Arial" w:hAnsi="Arial" w:cs="Arial"/>
        </w:rPr>
      </w:pPr>
    </w:p>
    <w:p w:rsidR="00102BD3" w:rsidRPr="00485F72" w:rsidRDefault="00102BD3" w:rsidP="00102BD3">
      <w:pPr>
        <w:spacing w:after="0" w:line="240" w:lineRule="auto"/>
        <w:rPr>
          <w:rFonts w:ascii="Arial" w:hAnsi="Arial" w:cs="Arial"/>
          <w:i/>
        </w:rPr>
      </w:pPr>
      <w:r>
        <w:rPr>
          <w:rFonts w:ascii="Arial" w:hAnsi="Arial" w:cs="Arial"/>
          <w:i/>
        </w:rPr>
        <w:t>Optional f</w:t>
      </w:r>
      <w:r w:rsidRPr="00485F72">
        <w:rPr>
          <w:rFonts w:ascii="Arial" w:hAnsi="Arial" w:cs="Arial"/>
          <w:i/>
        </w:rPr>
        <w:t>ollow-up questions if needed:</w:t>
      </w:r>
    </w:p>
    <w:p w:rsidR="00102BD3" w:rsidRPr="004F3E9B" w:rsidRDefault="00102BD3" w:rsidP="00102BD3">
      <w:pPr>
        <w:pStyle w:val="ListParagraph"/>
        <w:numPr>
          <w:ilvl w:val="0"/>
          <w:numId w:val="1"/>
        </w:numPr>
        <w:spacing w:after="0" w:line="240" w:lineRule="auto"/>
        <w:rPr>
          <w:rFonts w:ascii="Arial" w:hAnsi="Arial" w:cs="Arial"/>
          <w:i/>
        </w:rPr>
      </w:pPr>
      <w:r w:rsidRPr="004F3E9B">
        <w:rPr>
          <w:rFonts w:ascii="Arial" w:hAnsi="Arial" w:cs="Arial"/>
          <w:i/>
        </w:rPr>
        <w:t xml:space="preserve">Has it raised any difficulties or concerns for you? Can you tell me about them? </w:t>
      </w:r>
    </w:p>
    <w:p w:rsidR="00102BD3" w:rsidRPr="00485F72" w:rsidRDefault="00102BD3" w:rsidP="00102BD3">
      <w:pPr>
        <w:pStyle w:val="ListParagraph"/>
        <w:numPr>
          <w:ilvl w:val="0"/>
          <w:numId w:val="1"/>
        </w:numPr>
        <w:spacing w:after="0" w:line="240" w:lineRule="auto"/>
        <w:rPr>
          <w:rFonts w:ascii="Arial" w:hAnsi="Arial" w:cs="Arial"/>
          <w:i/>
        </w:rPr>
      </w:pPr>
      <w:r w:rsidRPr="00485F72">
        <w:rPr>
          <w:rFonts w:ascii="Arial" w:hAnsi="Arial" w:cs="Arial"/>
          <w:i/>
        </w:rPr>
        <w:t>Were there any positive aspects to the evaluation for you?</w:t>
      </w:r>
    </w:p>
    <w:p w:rsidR="00102BD3" w:rsidRDefault="00102BD3" w:rsidP="00102BD3">
      <w:pPr>
        <w:spacing w:after="0" w:line="240" w:lineRule="auto"/>
        <w:rPr>
          <w:rFonts w:ascii="Arial" w:hAnsi="Arial" w:cs="Arial"/>
        </w:rPr>
      </w:pPr>
    </w:p>
    <w:p w:rsidR="00102BD3" w:rsidRDefault="00F93B2D" w:rsidP="00102BD3">
      <w:pPr>
        <w:spacing w:after="0" w:line="240" w:lineRule="auto"/>
        <w:rPr>
          <w:rFonts w:ascii="Arial" w:hAnsi="Arial" w:cs="Arial"/>
        </w:rPr>
      </w:pPr>
      <w:r>
        <w:rPr>
          <w:rFonts w:ascii="Arial" w:hAnsi="Arial" w:cs="Arial"/>
        </w:rPr>
        <w:t>10</w:t>
      </w:r>
      <w:r w:rsidR="00102BD3">
        <w:rPr>
          <w:rFonts w:ascii="Arial" w:hAnsi="Arial" w:cs="Arial"/>
        </w:rPr>
        <w:t xml:space="preserve">. </w:t>
      </w:r>
      <w:r w:rsidR="00102BD3" w:rsidRPr="00485F72">
        <w:rPr>
          <w:rFonts w:ascii="Arial" w:hAnsi="Arial" w:cs="Arial"/>
        </w:rPr>
        <w:t xml:space="preserve">Are there any changes we should make to the evaluation in future? </w:t>
      </w:r>
    </w:p>
    <w:p w:rsidR="00102BD3" w:rsidRDefault="00102BD3" w:rsidP="00102BD3">
      <w:pPr>
        <w:spacing w:after="0" w:line="240" w:lineRule="auto"/>
        <w:rPr>
          <w:rFonts w:ascii="Arial" w:hAnsi="Arial" w:cs="Arial"/>
        </w:rPr>
      </w:pPr>
    </w:p>
    <w:p w:rsidR="00102BD3" w:rsidRPr="00485F72" w:rsidRDefault="00102BD3" w:rsidP="00102BD3">
      <w:pPr>
        <w:spacing w:after="0" w:line="240" w:lineRule="auto"/>
        <w:rPr>
          <w:rFonts w:ascii="Arial" w:hAnsi="Arial" w:cs="Arial"/>
          <w:i/>
        </w:rPr>
      </w:pPr>
      <w:r w:rsidRPr="00485F72">
        <w:rPr>
          <w:rFonts w:ascii="Arial" w:hAnsi="Arial" w:cs="Arial"/>
          <w:i/>
        </w:rPr>
        <w:t>Optional follow-up questions if needed:</w:t>
      </w:r>
    </w:p>
    <w:p w:rsidR="00102BD3" w:rsidRDefault="00102BD3" w:rsidP="00102BD3">
      <w:pPr>
        <w:pStyle w:val="ListParagraph"/>
        <w:numPr>
          <w:ilvl w:val="0"/>
          <w:numId w:val="1"/>
        </w:numPr>
        <w:spacing w:after="0" w:line="240" w:lineRule="auto"/>
        <w:rPr>
          <w:rFonts w:ascii="Arial" w:hAnsi="Arial" w:cs="Arial"/>
          <w:i/>
        </w:rPr>
      </w:pPr>
      <w:r>
        <w:rPr>
          <w:rFonts w:ascii="Arial" w:hAnsi="Arial" w:cs="Arial"/>
          <w:i/>
        </w:rPr>
        <w:t>What do you think about the questionnaires?</w:t>
      </w:r>
    </w:p>
    <w:p w:rsidR="00102BD3" w:rsidRPr="00485F72" w:rsidRDefault="00102BD3" w:rsidP="00102BD3">
      <w:pPr>
        <w:pStyle w:val="ListParagraph"/>
        <w:numPr>
          <w:ilvl w:val="0"/>
          <w:numId w:val="1"/>
        </w:numPr>
        <w:spacing w:after="0" w:line="240" w:lineRule="auto"/>
        <w:rPr>
          <w:rFonts w:ascii="Arial" w:hAnsi="Arial" w:cs="Arial"/>
          <w:i/>
        </w:rPr>
      </w:pPr>
      <w:r w:rsidRPr="00485F72">
        <w:rPr>
          <w:rFonts w:ascii="Arial" w:hAnsi="Arial" w:cs="Arial"/>
          <w:i/>
        </w:rPr>
        <w:t xml:space="preserve">What do you think of the questions we </w:t>
      </w:r>
      <w:r>
        <w:rPr>
          <w:rFonts w:ascii="Arial" w:hAnsi="Arial" w:cs="Arial"/>
          <w:i/>
        </w:rPr>
        <w:t>discussed</w:t>
      </w:r>
      <w:r w:rsidRPr="00485F72">
        <w:rPr>
          <w:rFonts w:ascii="Arial" w:hAnsi="Arial" w:cs="Arial"/>
          <w:i/>
        </w:rPr>
        <w:t xml:space="preserve"> today? </w:t>
      </w:r>
    </w:p>
    <w:p w:rsidR="00102BD3" w:rsidRPr="00485F72" w:rsidRDefault="00102BD3" w:rsidP="00102BD3">
      <w:pPr>
        <w:pStyle w:val="ListParagraph"/>
        <w:numPr>
          <w:ilvl w:val="0"/>
          <w:numId w:val="1"/>
        </w:numPr>
        <w:spacing w:after="0" w:line="240" w:lineRule="auto"/>
        <w:rPr>
          <w:rFonts w:ascii="Arial" w:hAnsi="Arial" w:cs="Arial"/>
          <w:i/>
        </w:rPr>
      </w:pPr>
      <w:r w:rsidRPr="00485F72">
        <w:rPr>
          <w:rFonts w:ascii="Arial" w:hAnsi="Arial" w:cs="Arial"/>
          <w:i/>
        </w:rPr>
        <w:lastRenderedPageBreak/>
        <w:t>Is there anything else we should have asked about, but didn’t?</w:t>
      </w:r>
    </w:p>
    <w:p w:rsidR="00102BD3" w:rsidRPr="007645D7" w:rsidRDefault="00102BD3" w:rsidP="00102BD3">
      <w:pPr>
        <w:spacing w:after="0" w:line="240" w:lineRule="auto"/>
        <w:rPr>
          <w:rFonts w:ascii="Arial" w:hAnsi="Arial" w:cs="Arial"/>
        </w:rPr>
      </w:pPr>
    </w:p>
    <w:p w:rsidR="00102BD3" w:rsidRDefault="00102BD3" w:rsidP="00102BD3"/>
    <w:p w:rsidR="00102BD3" w:rsidRPr="0001761D" w:rsidRDefault="00102BD3" w:rsidP="00102BD3">
      <w:pPr>
        <w:spacing w:after="0" w:line="240" w:lineRule="auto"/>
        <w:rPr>
          <w:rFonts w:ascii="Arial" w:hAnsi="Arial" w:cs="Arial"/>
          <w:i/>
        </w:rPr>
      </w:pPr>
    </w:p>
    <w:p w:rsidR="00102BD3" w:rsidRPr="0001761D" w:rsidRDefault="00102BD3" w:rsidP="00102BD3">
      <w:pPr>
        <w:spacing w:line="240" w:lineRule="auto"/>
        <w:rPr>
          <w:i/>
        </w:rPr>
      </w:pPr>
    </w:p>
    <w:p w:rsidR="00002FF6" w:rsidRDefault="00002FF6"/>
    <w:sectPr w:rsidR="00002FF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159BA"/>
    <w:multiLevelType w:val="hybridMultilevel"/>
    <w:tmpl w:val="E0C6BC6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378767AF"/>
    <w:multiLevelType w:val="hybridMultilevel"/>
    <w:tmpl w:val="62466E0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410E6FD1"/>
    <w:multiLevelType w:val="hybridMultilevel"/>
    <w:tmpl w:val="0966E50A"/>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3" w15:restartNumberingAfterBreak="0">
    <w:nsid w:val="463527EE"/>
    <w:multiLevelType w:val="hybridMultilevel"/>
    <w:tmpl w:val="F32EE6DA"/>
    <w:lvl w:ilvl="0" w:tplc="D0305C50">
      <w:start w:val="220"/>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596139CA"/>
    <w:multiLevelType w:val="hybridMultilevel"/>
    <w:tmpl w:val="F928FB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72795180"/>
    <w:multiLevelType w:val="hybridMultilevel"/>
    <w:tmpl w:val="DDBAD58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78982F05"/>
    <w:multiLevelType w:val="hybridMultilevel"/>
    <w:tmpl w:val="18C80EF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7C5D3F17"/>
    <w:multiLevelType w:val="hybridMultilevel"/>
    <w:tmpl w:val="399A4A8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1"/>
  </w:num>
  <w:num w:numId="4">
    <w:abstractNumId w:val="0"/>
  </w:num>
  <w:num w:numId="5">
    <w:abstractNumId w:val="7"/>
  </w:num>
  <w:num w:numId="6">
    <w:abstractNumId w:val="4"/>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2BD3"/>
    <w:rsid w:val="00002FF6"/>
    <w:rsid w:val="00102BD3"/>
    <w:rsid w:val="001509AC"/>
    <w:rsid w:val="00384D4F"/>
    <w:rsid w:val="00770B24"/>
    <w:rsid w:val="00790656"/>
    <w:rsid w:val="00B64639"/>
    <w:rsid w:val="00C14A21"/>
    <w:rsid w:val="00E75ABF"/>
    <w:rsid w:val="00ED35EC"/>
    <w:rsid w:val="00F23711"/>
    <w:rsid w:val="00F93B2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078DDE-067D-45F3-B1AC-F8372FFEC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ZA"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102BD3"/>
    <w:pPr>
      <w:spacing w:after="160" w:line="259" w:lineRule="auto"/>
    </w:pPr>
    <w:rPr>
      <w:rFonts w:asciiTheme="minorHAnsi" w:hAnsiTheme="minorHAnsi"/>
      <w:sz w:val="22"/>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2B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592</Words>
  <Characters>3378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Ansuya</dc:creator>
  <cp:keywords/>
  <dc:description/>
  <cp:lastModifiedBy>Katherine</cp:lastModifiedBy>
  <cp:revision>2</cp:revision>
  <dcterms:created xsi:type="dcterms:W3CDTF">2017-05-24T16:19:00Z</dcterms:created>
  <dcterms:modified xsi:type="dcterms:W3CDTF">2017-05-24T16:19:00Z</dcterms:modified>
</cp:coreProperties>
</file>